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39" w:rsidRDefault="004F298B" w:rsidP="0059401B">
      <w:pPr>
        <w:ind w:left="7788" w:firstLine="70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УТВЕРЖДАЮ</w:t>
      </w:r>
    </w:p>
    <w:p w:rsidR="004F298B" w:rsidRDefault="008E193D" w:rsidP="004F298B">
      <w:pPr>
        <w:ind w:left="7788" w:firstLine="70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И.о.Главы</w:t>
      </w:r>
      <w:r w:rsidR="004F298B">
        <w:rPr>
          <w:rFonts w:ascii="Liberation Serif" w:hAnsi="Liberation Serif"/>
        </w:rPr>
        <w:t xml:space="preserve"> а</w:t>
      </w:r>
      <w:r>
        <w:rPr>
          <w:rFonts w:ascii="Liberation Serif" w:hAnsi="Liberation Serif"/>
        </w:rPr>
        <w:t>дминистрации_________Т.В.Легких</w:t>
      </w:r>
    </w:p>
    <w:p w:rsidR="0059401B" w:rsidRPr="00483E27" w:rsidRDefault="0059401B" w:rsidP="004F298B">
      <w:pPr>
        <w:ind w:left="7788" w:firstLine="70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15.01.2025</w:t>
      </w:r>
      <w:bookmarkStart w:id="0" w:name="_GoBack"/>
      <w:bookmarkEnd w:id="0"/>
    </w:p>
    <w:p w:rsidR="00396D39" w:rsidRPr="00483E27" w:rsidRDefault="00396D39" w:rsidP="00396D39">
      <w:pPr>
        <w:tabs>
          <w:tab w:val="left" w:pos="1080"/>
          <w:tab w:val="left" w:pos="5103"/>
        </w:tabs>
        <w:ind w:left="8496"/>
        <w:rPr>
          <w:rFonts w:ascii="Liberation Serif" w:hAnsi="Liberation Serif"/>
        </w:rPr>
      </w:pPr>
    </w:p>
    <w:p w:rsidR="00396D39" w:rsidRPr="00EA7200" w:rsidRDefault="00396D39" w:rsidP="00396D3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96D39" w:rsidRDefault="00396D39" w:rsidP="00396D3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96D39" w:rsidRDefault="00396D39" w:rsidP="00396D3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96D39" w:rsidRDefault="00396D39" w:rsidP="00396D3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96D39" w:rsidRPr="00EA7200" w:rsidRDefault="00396D39" w:rsidP="00396D39">
      <w:pPr>
        <w:jc w:val="center"/>
        <w:rPr>
          <w:rFonts w:ascii="Liberation Serif" w:hAnsi="Liberation Serif"/>
          <w:b/>
          <w:sz w:val="24"/>
          <w:szCs w:val="24"/>
        </w:rPr>
      </w:pPr>
      <w:r w:rsidRPr="00EA7200">
        <w:rPr>
          <w:rFonts w:ascii="Liberation Serif" w:hAnsi="Liberation Serif"/>
          <w:b/>
          <w:sz w:val="24"/>
          <w:szCs w:val="24"/>
        </w:rPr>
        <w:t>План мероприятий</w:t>
      </w:r>
    </w:p>
    <w:p w:rsidR="00396D39" w:rsidRPr="00EA7200" w:rsidRDefault="00396D39" w:rsidP="00396D39">
      <w:pPr>
        <w:jc w:val="center"/>
        <w:rPr>
          <w:rFonts w:ascii="Liberation Serif" w:hAnsi="Liberation Serif"/>
          <w:b/>
          <w:sz w:val="24"/>
          <w:szCs w:val="24"/>
        </w:rPr>
      </w:pPr>
      <w:r w:rsidRPr="00EA7200">
        <w:rPr>
          <w:rFonts w:ascii="Liberation Serif" w:hAnsi="Liberation Serif"/>
          <w:b/>
          <w:sz w:val="24"/>
          <w:szCs w:val="24"/>
        </w:rPr>
        <w:t xml:space="preserve"> по противодействию коррупции </w:t>
      </w:r>
    </w:p>
    <w:p w:rsidR="00396D39" w:rsidRPr="00EA7200" w:rsidRDefault="00396D39" w:rsidP="00396D39">
      <w:pPr>
        <w:jc w:val="center"/>
        <w:rPr>
          <w:rFonts w:ascii="Liberation Serif" w:hAnsi="Liberation Serif"/>
          <w:b/>
          <w:sz w:val="24"/>
          <w:szCs w:val="24"/>
        </w:rPr>
      </w:pPr>
      <w:r w:rsidRPr="00EA7200">
        <w:rPr>
          <w:rFonts w:ascii="Liberation Serif" w:hAnsi="Liberation Serif"/>
          <w:b/>
          <w:sz w:val="24"/>
          <w:szCs w:val="24"/>
        </w:rPr>
        <w:t xml:space="preserve">в </w:t>
      </w:r>
      <w:r>
        <w:rPr>
          <w:rFonts w:ascii="Liberation Serif" w:hAnsi="Liberation Serif"/>
          <w:b/>
          <w:sz w:val="24"/>
          <w:szCs w:val="24"/>
        </w:rPr>
        <w:t>муниципальном образовании «Николочеремшанское сельское поселение»</w:t>
      </w:r>
    </w:p>
    <w:p w:rsidR="00396D39" w:rsidRPr="00EA7200" w:rsidRDefault="008E193D" w:rsidP="00396D39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на </w:t>
      </w:r>
      <w:r w:rsidR="00396D39" w:rsidRPr="00EA7200">
        <w:rPr>
          <w:rFonts w:ascii="Liberation Serif" w:hAnsi="Liberation Serif"/>
          <w:b/>
          <w:sz w:val="24"/>
          <w:szCs w:val="24"/>
        </w:rPr>
        <w:t>202</w:t>
      </w:r>
      <w:r>
        <w:rPr>
          <w:rFonts w:ascii="Liberation Serif" w:hAnsi="Liberation Serif"/>
          <w:b/>
          <w:sz w:val="24"/>
          <w:szCs w:val="24"/>
        </w:rPr>
        <w:t>5 год</w:t>
      </w:r>
    </w:p>
    <w:p w:rsidR="00396D39" w:rsidRPr="00EA7200" w:rsidRDefault="00396D39" w:rsidP="00396D39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241"/>
        <w:gridCol w:w="2552"/>
        <w:gridCol w:w="2967"/>
      </w:tblGrid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ind w:left="-828" w:firstLine="82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Сроки исполнения</w:t>
            </w:r>
          </w:p>
        </w:tc>
      </w:tr>
    </w:tbl>
    <w:p w:rsidR="00396D39" w:rsidRPr="00EA7200" w:rsidRDefault="00396D39" w:rsidP="00396D39">
      <w:pPr>
        <w:rPr>
          <w:rFonts w:ascii="Liberation Serif" w:hAnsi="Liberation Serif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241"/>
        <w:gridCol w:w="2552"/>
        <w:gridCol w:w="2967"/>
      </w:tblGrid>
      <w:tr w:rsidR="00396D39" w:rsidRPr="00EA7200" w:rsidTr="00DF7FFE">
        <w:trPr>
          <w:tblHeader/>
        </w:trPr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ind w:left="-828" w:firstLine="82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Pr="00EA7200" w:rsidRDefault="00396D39" w:rsidP="00396D39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1. </w:t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>Совершенствование нормативного правового обеспечения деятельности по противодействию коррупции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Мониторинг локальных правовых актов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образования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по вопросам противодействия коррупции в целях приведения их в соответствие с законодательством Рос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сийской Федерации и  Ульяновской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области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  <w:r w:rsidR="00396D3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 месяца со дня вступления в силу изменений федерального и областного законодательства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правовой экспертизы  проектов локальных правовых актов на наличие признаков несовершенства правовых норм, которые создают условия для совершения коррупционных правонарушений</w:t>
            </w: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по мере подготовки локальных нормативных правовых актов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2. </w:t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Совершенствование кадровой работы по профилактике коррупционных и иных правонарушений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Организация предоставления сведений о доходах, расходах, об имуществе и обязательствах имущественного характера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муниципальными служащими и руководителя </w:t>
            </w:r>
            <w:r w:rsidR="001B55A8">
              <w:rPr>
                <w:rFonts w:ascii="Liberation Serif" w:hAnsi="Liberation Serif"/>
                <w:sz w:val="24"/>
                <w:szCs w:val="24"/>
              </w:rPr>
              <w:t xml:space="preserve"> муниципального учреждения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, осуществление полномочий по которым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влечет за собой обязанность предоставлять такие сведения, с использованием специального программного обеспечения «Справки  БК». 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Обеспечение контроля своевременности предоставления сведений о доходах, расходах, об имуществе и обязательствах имущественного характера.</w:t>
            </w: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специалист</w:t>
            </w:r>
          </w:p>
          <w:p w:rsidR="00396D39" w:rsidRPr="00F204D1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ежегодно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30 апреля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Проведение проверок достоверности и полноты сведений о доходах, расходах,  об имуществе и обязательствах имущественного характера, пр</w:t>
            </w:r>
            <w:r w:rsidR="001B55A8">
              <w:rPr>
                <w:rFonts w:ascii="Liberation Serif" w:hAnsi="Liberation Serif"/>
                <w:sz w:val="24"/>
                <w:szCs w:val="24"/>
              </w:rPr>
              <w:t>едоставленных  муниципальными</w:t>
            </w:r>
            <w:r w:rsidR="00080EAC">
              <w:rPr>
                <w:rFonts w:ascii="Liberation Serif" w:hAnsi="Liberation Serif"/>
                <w:sz w:val="24"/>
                <w:szCs w:val="24"/>
              </w:rPr>
              <w:t xml:space="preserve"> служащими и руководителем муниципального учреждения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на себя и на членов семьи.</w:t>
            </w: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>-</w:t>
            </w:r>
            <w:r w:rsidRPr="00EA7200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кварталы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E193D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Осуществление контроля за соответствием расходов лиц, замещающих должности, осуществление полномочий по которым влечет за собой обязанность представлять такие сведения, а так же контроля за соответствием расходов их супруги (супруга) и несовершеннолетних детей общему доходу данного лица и его супруги (супруга) за три последних года, предшествующих совершению сделки</w:t>
            </w: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ежегодно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28.12.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Проведение проверок достоверности и полноты персональных данных и иных сведений, представляемых гражданами при поступлении на </w:t>
            </w:r>
            <w:r w:rsidR="00080EAC">
              <w:rPr>
                <w:rFonts w:ascii="Liberation Serif" w:hAnsi="Liberation Serif"/>
                <w:sz w:val="24"/>
                <w:szCs w:val="24"/>
              </w:rPr>
              <w:t>муниципальную службу в администрацию муниципального образования «Николочеремшанское сельское поселение»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 специалист</w:t>
            </w:r>
            <w:r w:rsidR="00F66DA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E193D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9241" w:type="dxa"/>
          </w:tcPr>
          <w:p w:rsidR="00396D39" w:rsidRPr="00EA7200" w:rsidRDefault="00396D39" w:rsidP="00F66DA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Выявление случаев нарушения </w:t>
            </w:r>
            <w:r w:rsidR="00F66DA0">
              <w:rPr>
                <w:rFonts w:ascii="Liberation Serif" w:hAnsi="Liberation Serif"/>
                <w:sz w:val="24"/>
                <w:szCs w:val="24"/>
              </w:rPr>
              <w:t xml:space="preserve">муниципальными служащими 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запретов, ограничений и требований к должностному (служебному) поведению, связанных с прохождением </w:t>
            </w:r>
            <w:r w:rsidR="00F66DA0">
              <w:rPr>
                <w:rFonts w:ascii="Liberation Serif" w:hAnsi="Liberation Serif"/>
                <w:sz w:val="24"/>
                <w:szCs w:val="24"/>
              </w:rPr>
              <w:t xml:space="preserve">муниципальной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службы</w:t>
            </w:r>
          </w:p>
        </w:tc>
        <w:tc>
          <w:tcPr>
            <w:tcW w:w="2552" w:type="dxa"/>
          </w:tcPr>
          <w:p w:rsidR="00F66DA0" w:rsidRDefault="008E193D" w:rsidP="00F66DA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</w:p>
          <w:p w:rsidR="00396D39" w:rsidRPr="00EA7200" w:rsidRDefault="00396D39" w:rsidP="00F66DA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E193D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9241" w:type="dxa"/>
          </w:tcPr>
          <w:p w:rsidR="00396D39" w:rsidRPr="00EA7200" w:rsidRDefault="00396D39" w:rsidP="00F66DA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Организация проведения проверок соблюдения </w:t>
            </w:r>
            <w:r w:rsidR="00F66DA0">
              <w:rPr>
                <w:rFonts w:ascii="Liberation Serif" w:hAnsi="Liberation Serif"/>
                <w:sz w:val="24"/>
                <w:szCs w:val="24"/>
              </w:rPr>
              <w:t xml:space="preserve">муниципальными 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служащими </w:t>
            </w:r>
            <w:r w:rsidR="00F66DA0">
              <w:rPr>
                <w:rFonts w:ascii="Liberation Serif" w:hAnsi="Liberation Serif"/>
                <w:sz w:val="24"/>
                <w:szCs w:val="24"/>
              </w:rPr>
              <w:t xml:space="preserve">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>запретов, ограничений и требований к служебному поведению</w:t>
            </w: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E193D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483E27" w:rsidTr="00DF7FFE">
        <w:tc>
          <w:tcPr>
            <w:tcW w:w="648" w:type="dxa"/>
          </w:tcPr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9241" w:type="dxa"/>
          </w:tcPr>
          <w:p w:rsidR="00396D39" w:rsidRPr="00483E27" w:rsidRDefault="00396D39" w:rsidP="00F66DA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Формирование списка лиц, уволенных с </w:t>
            </w:r>
            <w:r w:rsidR="00F66DA0">
              <w:rPr>
                <w:rFonts w:ascii="Liberation Serif" w:hAnsi="Liberation Serif"/>
                <w:sz w:val="24"/>
                <w:szCs w:val="24"/>
              </w:rPr>
              <w:t>муниципальной  службы администрации</w:t>
            </w: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 в целях предоставления данной информации в прокуратуру</w:t>
            </w:r>
            <w:r w:rsidR="00F66DA0">
              <w:rPr>
                <w:rFonts w:ascii="Liberation Serif" w:hAnsi="Liberation Serif"/>
                <w:sz w:val="24"/>
                <w:szCs w:val="24"/>
              </w:rPr>
              <w:t xml:space="preserve"> Мелекесского   района </w:t>
            </w:r>
            <w:r w:rsidRPr="00483E27">
              <w:rPr>
                <w:rFonts w:ascii="Liberation Serif" w:hAnsi="Liberation Serif"/>
                <w:sz w:val="24"/>
                <w:szCs w:val="24"/>
              </w:rPr>
              <w:t>, по которым не пришли уведомления нового работодателя о заключении трудового или гражданско-правового договора</w:t>
            </w:r>
          </w:p>
        </w:tc>
        <w:tc>
          <w:tcPr>
            <w:tcW w:w="2552" w:type="dxa"/>
          </w:tcPr>
          <w:p w:rsidR="00396D39" w:rsidRPr="00483E27" w:rsidRDefault="008E193D" w:rsidP="008E193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до 30.04 и до 30.10</w:t>
            </w:r>
          </w:p>
        </w:tc>
      </w:tr>
      <w:tr w:rsidR="00396D39" w:rsidRPr="00EA7200" w:rsidTr="00DF7FFE">
        <w:trPr>
          <w:trHeight w:val="925"/>
        </w:trPr>
        <w:tc>
          <w:tcPr>
            <w:tcW w:w="648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Мониторинг и актуализация перечня должностей, замещение которых налагает обязанность представлять сведения о доходах, расходах,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по мере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необходимости</w:t>
            </w:r>
          </w:p>
        </w:tc>
      </w:tr>
      <w:tr w:rsidR="00396D39" w:rsidRPr="00EA7200" w:rsidTr="00DF7FFE">
        <w:trPr>
          <w:trHeight w:val="716"/>
        </w:trPr>
        <w:tc>
          <w:tcPr>
            <w:tcW w:w="648" w:type="dxa"/>
          </w:tcPr>
          <w:p w:rsidR="00396D39" w:rsidRPr="00EA7200" w:rsidRDefault="00F66DA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F66DA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Выявление случаев возникновения конфликта интересов, возникающих у </w:t>
            </w:r>
            <w:r w:rsidR="00F66DA0">
              <w:rPr>
                <w:rFonts w:ascii="Liberation Serif" w:hAnsi="Liberation Serif"/>
                <w:sz w:val="24"/>
                <w:szCs w:val="24"/>
              </w:rPr>
              <w:t>муниципальных  служащих  администрации</w:t>
            </w:r>
          </w:p>
        </w:tc>
        <w:tc>
          <w:tcPr>
            <w:tcW w:w="2552" w:type="dxa"/>
          </w:tcPr>
          <w:p w:rsidR="00396D39" w:rsidRPr="00EA7200" w:rsidRDefault="008E193D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E193D">
              <w:rPr>
                <w:rFonts w:ascii="Liberation Serif" w:hAnsi="Liberation Serif"/>
                <w:sz w:val="24"/>
                <w:szCs w:val="24"/>
              </w:rPr>
              <w:t>5 г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B6727B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Выявление родственных (свойственных) связей, которые приводят или могут привести к конфликту интересов, превышению полномочий при прохождении </w:t>
            </w:r>
            <w:r w:rsidR="000F040B">
              <w:rPr>
                <w:rFonts w:ascii="Liberation Serif" w:hAnsi="Liberation Serif"/>
                <w:sz w:val="24"/>
                <w:szCs w:val="24"/>
              </w:rPr>
              <w:t>муниципальной  службы в администрации</w:t>
            </w:r>
          </w:p>
        </w:tc>
        <w:tc>
          <w:tcPr>
            <w:tcW w:w="2552" w:type="dxa"/>
          </w:tcPr>
          <w:p w:rsidR="00396D39" w:rsidRPr="00EA7200" w:rsidRDefault="008A2B8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EA7200" w:rsidRDefault="00B6727B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Организация работы по доведению до граждан, поступающих на должн</w:t>
            </w:r>
            <w:r w:rsidR="000F040B">
              <w:rPr>
                <w:rFonts w:ascii="Liberation Serif" w:hAnsi="Liberation Serif"/>
                <w:sz w:val="24"/>
                <w:szCs w:val="24"/>
              </w:rPr>
              <w:t>ости муниципальной службы  администрации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0F040B">
              <w:rPr>
                <w:rFonts w:ascii="Liberation Serif" w:hAnsi="Liberation Serif"/>
                <w:sz w:val="24"/>
                <w:szCs w:val="24"/>
              </w:rPr>
              <w:t xml:space="preserve">муниципальных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служащих, проход</w:t>
            </w:r>
            <w:r w:rsidR="000F040B">
              <w:rPr>
                <w:rFonts w:ascii="Liberation Serif" w:hAnsi="Liberation Serif"/>
                <w:sz w:val="24"/>
                <w:szCs w:val="24"/>
              </w:rPr>
              <w:t>ящих муниципальную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службу </w:t>
            </w:r>
            <w:r w:rsidR="000F040B">
              <w:rPr>
                <w:rFonts w:ascii="Liberation Serif" w:hAnsi="Liberation Serif"/>
                <w:sz w:val="24"/>
                <w:szCs w:val="24"/>
              </w:rPr>
              <w:t>в администрации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положений антикоррупционного законодательства Российской Федерации, в том числе: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1) об ответственности за коррупционные правонарушения (в том числе об увольнении в связи с утратой доверия);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2) рекомендаций по соблюдению </w:t>
            </w:r>
            <w:r w:rsidR="000F040B">
              <w:rPr>
                <w:rFonts w:ascii="Liberation Serif" w:hAnsi="Liberation Serif"/>
                <w:sz w:val="24"/>
                <w:szCs w:val="24"/>
              </w:rPr>
              <w:t xml:space="preserve">муниципальными  служащими 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>норм этики в целях противодействия коррупции и иным правонарушениям, подготовленных Министерством труда и социальной защиты Российской Федерации;</w:t>
            </w:r>
          </w:p>
          <w:p w:rsidR="00396D39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3) о запретах и ограничениях, требованиях о предотвращении и урегулировании конфликта интересов, исполнении иных обязанностей, установленных в целях противодействия коррупции 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EA7200" w:rsidRDefault="0059401B" w:rsidP="008A2B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рисконсульт специалист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3. </w:t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>Повышение результативности и эффективности работы с обращениями граждан по фактам коррупции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E5B8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Обеспечение возможности оперативного информирования гражданами и организациями о фактах коррупции в действиях (бездейст</w:t>
            </w:r>
            <w:r w:rsidR="00B6727B">
              <w:rPr>
                <w:rFonts w:ascii="Liberation Serif" w:hAnsi="Liberation Serif"/>
                <w:sz w:val="24"/>
                <w:szCs w:val="24"/>
              </w:rPr>
              <w:t>вии)  муниципальных служащих и руководителя муниципального учреждения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>, посредством «телефона доверия» по вопросам противодействия коррупции, электронных сообщений на</w:t>
            </w:r>
            <w:r w:rsidR="00B6727B">
              <w:rPr>
                <w:rFonts w:ascii="Liberation Serif" w:hAnsi="Liberation Serif"/>
                <w:sz w:val="24"/>
                <w:szCs w:val="24"/>
              </w:rPr>
              <w:t xml:space="preserve"> сайт  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>и (или) иными способами обратной связи</w:t>
            </w:r>
          </w:p>
        </w:tc>
        <w:tc>
          <w:tcPr>
            <w:tcW w:w="2552" w:type="dxa"/>
          </w:tcPr>
          <w:p w:rsidR="00396D39" w:rsidRPr="00EA7200" w:rsidRDefault="008A2B8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E5B8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Проведение мониторинга обращений и результатов рассмотрения обращений граждан и организаций о фактах коррупции, анализ обращений граждан по фактам коррупции по содержанию, результатам рассмотрения</w:t>
            </w:r>
          </w:p>
        </w:tc>
        <w:tc>
          <w:tcPr>
            <w:tcW w:w="2552" w:type="dxa"/>
          </w:tcPr>
          <w:p w:rsidR="00396D39" w:rsidRPr="00EA7200" w:rsidRDefault="008A2B8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  <w:r w:rsidR="00396D3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ежеквартально,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10 числа месяца, следующего за отчетным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E5B8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B6727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Ведение и направление в </w:t>
            </w:r>
            <w:r w:rsidR="000B260B">
              <w:rPr>
                <w:rFonts w:ascii="Liberation Serif" w:hAnsi="Liberation Serif"/>
                <w:sz w:val="24"/>
                <w:szCs w:val="24"/>
              </w:rPr>
              <w:t xml:space="preserve">общественную приемную Мелекесского района Ульяновской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области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в государственные органы и поступивших ответов об их рассмотрении</w:t>
            </w:r>
          </w:p>
        </w:tc>
        <w:tc>
          <w:tcPr>
            <w:tcW w:w="2552" w:type="dxa"/>
          </w:tcPr>
          <w:p w:rsidR="00396D39" w:rsidRPr="00EA7200" w:rsidRDefault="008A2B8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ежеквартально,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1 числа месяца, следующего за отчетным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E5B8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17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0B260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Включение информации о результатах работы по рассмотрению обращений граждан по фактам коррупции в ежеквартальные обзоры обращений граждан, размещаемые на официальном сайте </w:t>
            </w:r>
            <w:r w:rsidR="000B260B">
              <w:rPr>
                <w:rFonts w:ascii="Liberation Serif" w:hAnsi="Liberation Serif"/>
                <w:sz w:val="24"/>
                <w:szCs w:val="24"/>
              </w:rPr>
              <w:t xml:space="preserve">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в соответствии с подпунктом «в» пункта 9 части 1 статьи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2" w:type="dxa"/>
          </w:tcPr>
          <w:p w:rsidR="00396D39" w:rsidRPr="00EA7200" w:rsidRDefault="008A2B8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ежеквартально,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числа месяца, следующего за отчетным</w:t>
            </w: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396D39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4. </w:t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Обеспечение открытости деятельности </w:t>
            </w:r>
            <w:r w:rsidR="000B260B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администрации </w:t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в сфере противодействия коррупции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E5B8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0B260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Наполнение и актуализация раздела «Противодействие коррупции»</w:t>
            </w:r>
            <w:r w:rsidR="000B260B">
              <w:rPr>
                <w:rFonts w:ascii="Liberation Serif" w:hAnsi="Liberation Serif"/>
                <w:sz w:val="24"/>
                <w:szCs w:val="24"/>
              </w:rPr>
              <w:t xml:space="preserve"> на официальном сайте администрации  </w:t>
            </w:r>
          </w:p>
        </w:tc>
        <w:tc>
          <w:tcPr>
            <w:tcW w:w="2552" w:type="dxa"/>
          </w:tcPr>
          <w:p w:rsidR="00396D39" w:rsidRPr="00EA7200" w:rsidRDefault="008A2B8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3E5B8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Актуализация информации по вопросам противодействия коррупции на информационном стенде, в том числе контактных данных лиц, ответстве</w:t>
            </w:r>
            <w:r w:rsidR="000B260B">
              <w:rPr>
                <w:rFonts w:ascii="Liberation Serif" w:hAnsi="Liberation Serif"/>
                <w:sz w:val="24"/>
                <w:szCs w:val="24"/>
              </w:rPr>
              <w:t>нных за организацию в администрации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, и номеров «телефонов доверия» для сообщения о фактах </w:t>
            </w:r>
            <w:r w:rsidR="000B260B">
              <w:rPr>
                <w:rFonts w:ascii="Liberation Serif" w:hAnsi="Liberation Serif"/>
                <w:sz w:val="24"/>
                <w:szCs w:val="24"/>
              </w:rPr>
              <w:t>коррупции в администрации</w:t>
            </w:r>
          </w:p>
        </w:tc>
        <w:tc>
          <w:tcPr>
            <w:tcW w:w="2552" w:type="dxa"/>
          </w:tcPr>
          <w:p w:rsidR="00396D39" w:rsidRPr="00EA7200" w:rsidRDefault="008A2B80" w:rsidP="008A2B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Мониторинг информации в средствах массовой информации (далее СМИ) о фактах коррупции в действиях (бездействии) </w:t>
            </w:r>
            <w:r w:rsidR="003E5B8C">
              <w:rPr>
                <w:rFonts w:ascii="Liberation Serif" w:hAnsi="Liberation Serif"/>
                <w:sz w:val="24"/>
                <w:szCs w:val="24"/>
              </w:rPr>
              <w:t xml:space="preserve"> муниципальных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служащих</w:t>
            </w:r>
            <w:r w:rsidR="003E5B8C">
              <w:rPr>
                <w:rFonts w:ascii="Liberation Serif" w:hAnsi="Liberation Serif"/>
                <w:sz w:val="24"/>
                <w:szCs w:val="24"/>
              </w:rPr>
              <w:t xml:space="preserve"> 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 w:rsidR="003E5B8C">
              <w:rPr>
                <w:rFonts w:ascii="Liberation Serif" w:hAnsi="Liberation Serif"/>
                <w:sz w:val="24"/>
                <w:szCs w:val="24"/>
              </w:rPr>
              <w:t xml:space="preserve"> руководителя муниципального  учреждения</w:t>
            </w:r>
          </w:p>
        </w:tc>
        <w:tc>
          <w:tcPr>
            <w:tcW w:w="2552" w:type="dxa"/>
          </w:tcPr>
          <w:p w:rsidR="00396D39" w:rsidRPr="00EA7200" w:rsidRDefault="008A2B8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EA7200" w:rsidRDefault="00396D39" w:rsidP="008A2B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5г.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2552" w:type="dxa"/>
          </w:tcPr>
          <w:p w:rsidR="00396D39" w:rsidRPr="00EA7200" w:rsidRDefault="008A2B80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396D39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5. </w:t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>Мониторинг состояния и эффективности противодействия коррупции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9241" w:type="dxa"/>
          </w:tcPr>
          <w:p w:rsidR="00396D39" w:rsidRDefault="0036587F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 xml:space="preserve"> мониторинга состояния и эффективности противодействия коррупции в соответствии с Указом </w:t>
            </w:r>
            <w:r>
              <w:rPr>
                <w:rFonts w:ascii="Liberation Serif" w:hAnsi="Liberation Serif"/>
                <w:sz w:val="24"/>
                <w:szCs w:val="24"/>
              </w:rPr>
              <w:t>Президента Российской Федерации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</w:p>
        </w:tc>
        <w:tc>
          <w:tcPr>
            <w:tcW w:w="2967" w:type="dxa"/>
          </w:tcPr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до 25.12.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9241" w:type="dxa"/>
          </w:tcPr>
          <w:p w:rsidR="00396D39" w:rsidRPr="00EA7200" w:rsidRDefault="00396D39" w:rsidP="00441A6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Проведение мониторинга реализации антикоррупционных мер в </w:t>
            </w:r>
            <w:r w:rsidR="00441A6C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</w:tc>
        <w:tc>
          <w:tcPr>
            <w:tcW w:w="2552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</w:t>
            </w:r>
            <w:r w:rsidR="008A2B80">
              <w:rPr>
                <w:rFonts w:ascii="Liberation Serif" w:hAnsi="Liberation Serif"/>
                <w:sz w:val="24"/>
                <w:szCs w:val="24"/>
              </w:rPr>
              <w:t>онсульт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10.04.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10.07.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05.10.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25.12.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24</w:t>
            </w:r>
            <w:r w:rsidR="0036587F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Подготовка информации о результатах выполнения плана мероприятий по противодействию коррупции </w:t>
            </w:r>
            <w:r>
              <w:rPr>
                <w:rFonts w:ascii="Liberation Serif" w:hAnsi="Liberation Serif"/>
                <w:sz w:val="24"/>
                <w:szCs w:val="24"/>
              </w:rPr>
              <w:t>и целевых показателей</w:t>
            </w:r>
          </w:p>
        </w:tc>
        <w:tc>
          <w:tcPr>
            <w:tcW w:w="2552" w:type="dxa"/>
          </w:tcPr>
          <w:p w:rsidR="00441A6C" w:rsidRPr="00EA7200" w:rsidRDefault="009C41D2" w:rsidP="009C41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 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25.12</w:t>
            </w: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  <w:p w:rsidR="00396D39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6. </w:t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>Повышение эффективности деятельности по противодействию коррупции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F26B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Обеспечение действенного функционирования комиссии по противодействию коррупции в </w:t>
            </w:r>
            <w:r w:rsidR="00F26B22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</w:tc>
        <w:tc>
          <w:tcPr>
            <w:tcW w:w="2552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025 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F26B2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Нап</w:t>
            </w:r>
            <w:r w:rsidR="00441A6C">
              <w:rPr>
                <w:rFonts w:ascii="Liberation Serif" w:hAnsi="Liberation Serif"/>
                <w:sz w:val="24"/>
                <w:szCs w:val="24"/>
              </w:rPr>
              <w:t>равление в Межведомственную комиссию по противодействию коррупции Мелекесского района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копий актов прокурорского реагирования по результатам осуществления органами прокуратуры </w:t>
            </w:r>
            <w:r w:rsidR="00F26B22">
              <w:rPr>
                <w:rFonts w:ascii="Liberation Serif" w:hAnsi="Liberation Serif"/>
                <w:sz w:val="24"/>
                <w:szCs w:val="24"/>
              </w:rPr>
              <w:t>Мелекесского района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прокурорского надзора за исполнением законодательства Российской Федерации о противодействии коррупции и о </w:t>
            </w:r>
            <w:r w:rsidR="00F26B22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="00DC6496">
              <w:rPr>
                <w:rFonts w:ascii="Liberation Serif" w:hAnsi="Liberation Serif"/>
                <w:sz w:val="24"/>
                <w:szCs w:val="24"/>
              </w:rPr>
              <w:t xml:space="preserve"> службе в администрац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ии, а также копий ответов о принятых мерах по устранению выявленных нарушений и привлечению к ответственности лиц, допустивших такие нарушения </w:t>
            </w:r>
          </w:p>
        </w:tc>
        <w:tc>
          <w:tcPr>
            <w:tcW w:w="2552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по мере поступления актов прокурорского реагирования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DF7FF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A7200">
              <w:rPr>
                <w:rFonts w:ascii="Liberation Serif" w:hAnsi="Liberation Serif" w:cs="Times New Roman"/>
                <w:sz w:val="24"/>
                <w:szCs w:val="24"/>
              </w:rPr>
              <w:t xml:space="preserve">Принятие мер по повышению эффективности контроля за соблюдением лицами, замещающими должности </w:t>
            </w:r>
            <w:r w:rsidR="00F26B22">
              <w:rPr>
                <w:rFonts w:ascii="Liberation Serif" w:hAnsi="Liberation Serif" w:cs="Times New Roman"/>
                <w:sz w:val="24"/>
                <w:szCs w:val="24"/>
              </w:rPr>
              <w:t>муниципальной  службы в администрации</w:t>
            </w:r>
            <w:r w:rsidRPr="00EA7200">
              <w:rPr>
                <w:rFonts w:ascii="Liberation Serif" w:hAnsi="Liberation Serif" w:cs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несоблюдения:</w:t>
            </w:r>
          </w:p>
          <w:p w:rsidR="00396D39" w:rsidRPr="00EA7200" w:rsidRDefault="00396D39" w:rsidP="00DF7FFE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A7200">
              <w:rPr>
                <w:rFonts w:ascii="Liberation Serif" w:hAnsi="Liberation Serif" w:cs="Times New Roman"/>
                <w:sz w:val="24"/>
                <w:szCs w:val="24"/>
              </w:rPr>
              <w:t xml:space="preserve">а) составление таблиц с анкетными данными лиц, замещающих должности </w:t>
            </w:r>
            <w:r w:rsidR="00F26B22">
              <w:rPr>
                <w:rFonts w:ascii="Liberation Serif" w:hAnsi="Liberation Serif" w:cs="Times New Roman"/>
                <w:sz w:val="24"/>
                <w:szCs w:val="24"/>
              </w:rPr>
              <w:t>муниципальной  службы Ульяновской области в администрации</w:t>
            </w:r>
            <w:r w:rsidRPr="00EA7200">
              <w:rPr>
                <w:rFonts w:ascii="Liberation Serif" w:hAnsi="Liberation Serif" w:cs="Times New Roman"/>
                <w:sz w:val="24"/>
                <w:szCs w:val="24"/>
              </w:rPr>
              <w:t>, их родственников и свойственников в целях предотвращения и урегулирования конфликта интересов;</w:t>
            </w:r>
          </w:p>
          <w:p w:rsidR="00396D39" w:rsidRPr="00EA7200" w:rsidRDefault="00396D39" w:rsidP="00DF7FFE">
            <w:pPr>
              <w:pStyle w:val="ConsPlus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б) </w:t>
            </w:r>
            <w:r w:rsidRPr="00EA7200">
              <w:rPr>
                <w:rFonts w:ascii="Liberation Serif" w:hAnsi="Liberation Serif" w:cs="Times New Roman"/>
                <w:sz w:val="24"/>
                <w:szCs w:val="24"/>
              </w:rPr>
              <w:t xml:space="preserve">доведение таблиц с анкетными данными лиц, замещающих должности </w:t>
            </w:r>
            <w:r w:rsidR="00F26B22">
              <w:rPr>
                <w:rFonts w:ascii="Liberation Serif" w:hAnsi="Liberation Serif" w:cs="Times New Roman"/>
                <w:sz w:val="24"/>
                <w:szCs w:val="24"/>
              </w:rPr>
              <w:t>муниципальной  службы Ульяновской области в администрации</w:t>
            </w:r>
            <w:r w:rsidRPr="00EA7200">
              <w:rPr>
                <w:rFonts w:ascii="Liberation Serif" w:hAnsi="Liberation Serif" w:cs="Times New Roman"/>
                <w:sz w:val="24"/>
                <w:szCs w:val="24"/>
              </w:rPr>
              <w:t>, их родственников и свойственников до сведения руководителей соответствующих структурных подразделений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в целях предотвращения конфликта интересов;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D39" w:rsidRPr="00EA7200" w:rsidRDefault="009C41D2" w:rsidP="009C41D2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30.11.202</w:t>
            </w:r>
            <w:r w:rsidR="009C41D2">
              <w:rPr>
                <w:rFonts w:ascii="Liberation Serif" w:hAnsi="Liberation Serif"/>
                <w:sz w:val="24"/>
                <w:szCs w:val="24"/>
              </w:rPr>
              <w:t>5г.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до 31.12.202</w:t>
            </w:r>
            <w:r w:rsidR="009C41D2">
              <w:rPr>
                <w:rFonts w:ascii="Liberation Serif" w:hAnsi="Liberation Serif"/>
                <w:sz w:val="24"/>
                <w:szCs w:val="24"/>
              </w:rPr>
              <w:t>5г.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F26B2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A7200">
              <w:rPr>
                <w:rFonts w:ascii="Liberation Serif" w:hAnsi="Liberation Serif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должности </w:t>
            </w:r>
            <w:r w:rsidR="00F26B22">
              <w:rPr>
                <w:rFonts w:ascii="Liberation Serif" w:hAnsi="Liberation Serif" w:cs="Times New Roman"/>
                <w:sz w:val="24"/>
                <w:szCs w:val="24"/>
              </w:rPr>
              <w:t>муниципальной службы администрации</w:t>
            </w:r>
            <w:r w:rsidRPr="00EA7200">
              <w:rPr>
                <w:rFonts w:ascii="Liberation Serif" w:hAnsi="Liberation Serif" w:cs="Times New Roman"/>
                <w:sz w:val="24"/>
                <w:szCs w:val="24"/>
              </w:rPr>
              <w:t>, в том числе за актуализацией сведений, содержащихся в анкетах, представляемых 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2967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5г.</w:t>
            </w: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Повышение качества профессиона</w:t>
            </w:r>
            <w:r w:rsidR="00F26B22">
              <w:rPr>
                <w:rFonts w:ascii="Liberation Serif" w:hAnsi="Liberation Serif"/>
                <w:b/>
                <w:i/>
                <w:sz w:val="24"/>
                <w:szCs w:val="24"/>
              </w:rPr>
              <w:t>льной подготовки  муниципальных служащих администрации</w:t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>,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>в т.ч. профессиональное развитие специалистов в сфере организации противодействия коррупции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2E2328" w:rsidP="0036587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9241" w:type="dxa"/>
          </w:tcPr>
          <w:p w:rsidR="00396D39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профессиональных учеб по правовому просвещению </w:t>
            </w:r>
            <w:r w:rsidR="00F26B22">
              <w:rPr>
                <w:rFonts w:ascii="Liberation Serif" w:hAnsi="Liberation Serif"/>
                <w:sz w:val="24"/>
                <w:szCs w:val="24"/>
              </w:rPr>
              <w:t xml:space="preserve">муниципальных  служащих  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по вопросам  противодействия коррупции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9C41D2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Уча</w:t>
            </w:r>
            <w:r w:rsidR="00F26B22">
              <w:rPr>
                <w:rFonts w:ascii="Liberation Serif" w:hAnsi="Liberation Serif"/>
                <w:sz w:val="24"/>
                <w:szCs w:val="24"/>
              </w:rPr>
              <w:t>стие муниципальных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служащих в семинарах, конференциях, круглых столах, мероприятиях по обмену опытом и иных обучающих мероприятиях по вопросам противодействия коррупции</w:t>
            </w:r>
          </w:p>
          <w:p w:rsidR="00396D39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D39" w:rsidRPr="00EA7200" w:rsidRDefault="009C41D2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9C41D2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>
              <w:br w:type="page"/>
            </w: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>Формирование в обществе нетерпимости к коррупционному поведению,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10"/>
                <w:szCs w:val="10"/>
              </w:rPr>
            </w:pP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антикоррупционное просвещение 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с </w:t>
            </w:r>
            <w:r w:rsidR="00C002A6">
              <w:rPr>
                <w:rFonts w:ascii="Liberation Serif" w:hAnsi="Liberation Serif"/>
                <w:sz w:val="24"/>
                <w:szCs w:val="24"/>
              </w:rPr>
              <w:t xml:space="preserve">муниципальными служащими 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мероприятий по формированию нетерпимого отношения к коррупции, по ознакомлению с требованиями действующего законодательства и судебной практикой по вопросам противодействия коррупции и </w:t>
            </w:r>
            <w:r w:rsidR="00C002A6">
              <w:rPr>
                <w:rFonts w:ascii="Liberation Serif" w:hAnsi="Liberation Serif"/>
                <w:sz w:val="24"/>
                <w:szCs w:val="24"/>
              </w:rPr>
              <w:t xml:space="preserve">муниципальной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службы, соблюдению запретов, ограничений и обязанностей, установленных в целях противодействия коррупции</w:t>
            </w: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2A6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Глава администрации юрисконсульт</w:t>
            </w: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2E2328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483E27" w:rsidTr="00DF7FFE">
        <w:tc>
          <w:tcPr>
            <w:tcW w:w="648" w:type="dxa"/>
          </w:tcPr>
          <w:p w:rsidR="00396D39" w:rsidRPr="00483E27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  <w:r w:rsidR="007D6E5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483E27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Размещение просветительских материалов, направленных на борьбу с проявлен</w:t>
            </w:r>
            <w:r w:rsidR="00C002A6">
              <w:rPr>
                <w:rFonts w:ascii="Liberation Serif" w:hAnsi="Liberation Serif"/>
                <w:sz w:val="24"/>
                <w:szCs w:val="24"/>
              </w:rPr>
              <w:t xml:space="preserve">иями коррупции на информационных  стендах администрации, официальном сайте администрации </w:t>
            </w: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 в разделе «Противодействие коррупции»</w:t>
            </w:r>
          </w:p>
          <w:p w:rsidR="00396D39" w:rsidRPr="00483E27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2A6" w:rsidRPr="00483E27" w:rsidRDefault="002E2328" w:rsidP="002E23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 специалист</w:t>
            </w:r>
          </w:p>
        </w:tc>
        <w:tc>
          <w:tcPr>
            <w:tcW w:w="2967" w:type="dxa"/>
          </w:tcPr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202</w:t>
            </w:r>
            <w:r w:rsidR="002E2328">
              <w:rPr>
                <w:rFonts w:ascii="Liberation Serif" w:hAnsi="Liberation Serif"/>
                <w:sz w:val="24"/>
                <w:szCs w:val="24"/>
              </w:rPr>
              <w:t>5</w:t>
            </w: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2328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  <w:tr w:rsidR="00396D39" w:rsidRPr="00483E27" w:rsidTr="00DF7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483E27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  <w:r w:rsidR="007D6E5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483E27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Размещение в местах предоставления государственных услуг, где на регулярной основе осуществляется взаимодействие служащих, работников с гражданами и организациями, плакатов (объявлений) о недопустимости коррупционного поведения, в том числе подарков, дачи взяток, подкупа и иных форм проявления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483E27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202</w:t>
            </w:r>
            <w:r w:rsidR="002E2328">
              <w:rPr>
                <w:rFonts w:ascii="Liberation Serif" w:hAnsi="Liberation Serif"/>
                <w:sz w:val="24"/>
                <w:szCs w:val="24"/>
              </w:rPr>
              <w:t>5 г.</w:t>
            </w:r>
          </w:p>
        </w:tc>
      </w:tr>
      <w:tr w:rsidR="00396D39" w:rsidRPr="00483E27" w:rsidTr="00DF7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483E27" w:rsidRDefault="009F17E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  <w:r w:rsidR="007D6E5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483E27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Популяризация раздела «Противодействия коррупции</w:t>
            </w:r>
            <w:r w:rsidR="00AA2E74">
              <w:rPr>
                <w:rFonts w:ascii="Liberation Serif" w:hAnsi="Liberation Serif"/>
                <w:sz w:val="24"/>
                <w:szCs w:val="24"/>
              </w:rPr>
              <w:t xml:space="preserve">» официального сайта администрации </w:t>
            </w:r>
            <w:r w:rsidRPr="00483E27">
              <w:rPr>
                <w:rFonts w:ascii="Liberation Serif" w:hAnsi="Liberation Serif"/>
                <w:sz w:val="24"/>
                <w:szCs w:val="24"/>
              </w:rPr>
              <w:t>в сети «Интернет».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483E27" w:rsidRDefault="002E2328" w:rsidP="002E23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юрисконсульт специалист</w:t>
            </w:r>
            <w:r w:rsidR="00396D3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202</w:t>
            </w:r>
            <w:r w:rsidR="002E2328">
              <w:rPr>
                <w:rFonts w:ascii="Liberation Serif" w:hAnsi="Liberation Serif"/>
                <w:sz w:val="24"/>
                <w:szCs w:val="24"/>
              </w:rPr>
              <w:t>5</w:t>
            </w: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2328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  <w:tr w:rsidR="00396D39" w:rsidRPr="00EA7200" w:rsidTr="00DF7F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EA7200" w:rsidRDefault="009F17E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  <w:r w:rsidR="007D6E5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AA2E74">
              <w:rPr>
                <w:rFonts w:ascii="Liberation Serif" w:hAnsi="Liberation Serif"/>
                <w:sz w:val="24"/>
                <w:szCs w:val="24"/>
              </w:rPr>
              <w:t xml:space="preserve">роведение в  муниципальном образовании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мероприятий в рамках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>Международно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дн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борьбы с коррупцией</w:t>
            </w:r>
          </w:p>
          <w:p w:rsidR="00396D39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EA7200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EA7200" w:rsidRDefault="002E2328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юрисконсульт </w:t>
            </w:r>
            <w:r w:rsidR="00AA2E74">
              <w:rPr>
                <w:rFonts w:ascii="Liberation Serif" w:hAnsi="Liberation Serif"/>
                <w:sz w:val="24"/>
                <w:szCs w:val="24"/>
              </w:rPr>
              <w:t>руководители бюджетных организаций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ежегодно 09.12.</w:t>
            </w:r>
          </w:p>
        </w:tc>
      </w:tr>
      <w:tr w:rsidR="00396D39" w:rsidRPr="00EA7200" w:rsidTr="00DF7FFE">
        <w:tc>
          <w:tcPr>
            <w:tcW w:w="15408" w:type="dxa"/>
            <w:gridSpan w:val="4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Обеспечение участия институтов гражданского общества в противодействии коррупции</w:t>
            </w:r>
          </w:p>
        </w:tc>
      </w:tr>
      <w:tr w:rsidR="00396D39" w:rsidRPr="00EA7200" w:rsidTr="00DF7FFE">
        <w:tc>
          <w:tcPr>
            <w:tcW w:w="648" w:type="dxa"/>
          </w:tcPr>
          <w:p w:rsidR="00396D39" w:rsidRPr="00EA7200" w:rsidRDefault="009F17E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  <w:r w:rsidR="00396D39" w:rsidRPr="00EA720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EA7200" w:rsidRDefault="00396D39" w:rsidP="00AA2E7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Участие должностных лиц </w:t>
            </w:r>
            <w:r w:rsidR="00AA2E74">
              <w:rPr>
                <w:rFonts w:ascii="Liberation Serif" w:hAnsi="Liberation Serif"/>
                <w:sz w:val="24"/>
                <w:szCs w:val="24"/>
              </w:rPr>
              <w:t xml:space="preserve"> администрации </w:t>
            </w: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 в проведении «круглых столов», семинаров, совещаний с участием представителей общественных организаций, некоммерческих организаций в сфере противодействия коррупции</w:t>
            </w:r>
          </w:p>
        </w:tc>
        <w:tc>
          <w:tcPr>
            <w:tcW w:w="2552" w:type="dxa"/>
          </w:tcPr>
          <w:p w:rsidR="00396D39" w:rsidRDefault="009F17EC" w:rsidP="009F17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Глава администрации юрисконсульт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967" w:type="dxa"/>
          </w:tcPr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 xml:space="preserve">в течение </w:t>
            </w:r>
          </w:p>
          <w:p w:rsidR="00396D39" w:rsidRPr="00EA7200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A7200">
              <w:rPr>
                <w:rFonts w:ascii="Liberation Serif" w:hAnsi="Liberation Serif"/>
                <w:sz w:val="24"/>
                <w:szCs w:val="24"/>
              </w:rPr>
              <w:t>202</w:t>
            </w:r>
            <w:r w:rsidR="009F17EC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F17EC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  <w:tr w:rsidR="00396D39" w:rsidRPr="00003002" w:rsidTr="00DF7FFE">
        <w:tc>
          <w:tcPr>
            <w:tcW w:w="15408" w:type="dxa"/>
            <w:gridSpan w:val="4"/>
          </w:tcPr>
          <w:p w:rsidR="00396D39" w:rsidRPr="00387755" w:rsidRDefault="00396D39" w:rsidP="009F17EC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003002">
              <w:rPr>
                <w:rFonts w:ascii="Liberation Serif" w:hAnsi="Liberation Serif"/>
                <w:b/>
                <w:i/>
                <w:sz w:val="24"/>
                <w:szCs w:val="24"/>
              </w:rPr>
              <w:t>Противодействие коррупции в бюджетной сфере</w:t>
            </w:r>
          </w:p>
        </w:tc>
      </w:tr>
      <w:tr w:rsidR="00396D39" w:rsidRPr="00483E27" w:rsidTr="00DF7FFE">
        <w:tc>
          <w:tcPr>
            <w:tcW w:w="648" w:type="dxa"/>
          </w:tcPr>
          <w:p w:rsidR="00396D39" w:rsidRPr="00483E27" w:rsidRDefault="009F17E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396D39" w:rsidRPr="00483E2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483E27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Мониторинг эффективности и результативности осуществления закупок товаров, работ и услуг, а так же условий, процедур и механизмов закупок товаров, ра</w:t>
            </w:r>
            <w:r w:rsidR="00AA2E74">
              <w:rPr>
                <w:rFonts w:ascii="Liberation Serif" w:hAnsi="Liberation Serif"/>
                <w:sz w:val="24"/>
                <w:szCs w:val="24"/>
              </w:rPr>
              <w:t xml:space="preserve">бот и услуг для нужд  администрации </w:t>
            </w:r>
            <w:r w:rsidRPr="00483E27">
              <w:rPr>
                <w:rFonts w:ascii="Liberation Serif" w:hAnsi="Liberation Serif"/>
                <w:sz w:val="24"/>
                <w:szCs w:val="24"/>
              </w:rPr>
              <w:t>в целях предотвращения коррупции и других злоупотреблений в сфере таких закупок, выявления коррупционных факторов, принятие мер по совершенствованию условий, процедур и механизмов государстве</w:t>
            </w:r>
            <w:r w:rsidR="00AA2E74">
              <w:rPr>
                <w:rFonts w:ascii="Liberation Serif" w:hAnsi="Liberation Serif"/>
                <w:sz w:val="24"/>
                <w:szCs w:val="24"/>
              </w:rPr>
              <w:t>нных закупок для нужд  администрации</w:t>
            </w:r>
          </w:p>
        </w:tc>
        <w:tc>
          <w:tcPr>
            <w:tcW w:w="2552" w:type="dxa"/>
          </w:tcPr>
          <w:p w:rsidR="00AA2E74" w:rsidRPr="00483E27" w:rsidRDefault="009F17EC" w:rsidP="009F17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фин.отдела главный бухгалтер</w:t>
            </w:r>
          </w:p>
        </w:tc>
        <w:tc>
          <w:tcPr>
            <w:tcW w:w="2967" w:type="dxa"/>
          </w:tcPr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ежегодно 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до 25.12.</w:t>
            </w:r>
          </w:p>
        </w:tc>
      </w:tr>
      <w:tr w:rsidR="00396D39" w:rsidRPr="00483E27" w:rsidTr="00DF7FFE">
        <w:tc>
          <w:tcPr>
            <w:tcW w:w="648" w:type="dxa"/>
          </w:tcPr>
          <w:p w:rsidR="00396D39" w:rsidRPr="00483E27" w:rsidRDefault="009F17EC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396D39" w:rsidRPr="00483E27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9241" w:type="dxa"/>
          </w:tcPr>
          <w:p w:rsidR="00396D39" w:rsidRPr="00483E27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Выявление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96D39" w:rsidRPr="00483E27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Проведение анализа и составление отчета по выявлению конфликта интересов между участником закупки и заказчиком при осуществлении закупок для обеспечения государственных и муниципальных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96D39" w:rsidRPr="00483E27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6D39" w:rsidRPr="00483E27" w:rsidRDefault="009F17EC" w:rsidP="00AA2E7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фин.отдела главный бухгалтер</w:t>
            </w:r>
          </w:p>
        </w:tc>
        <w:tc>
          <w:tcPr>
            <w:tcW w:w="2967" w:type="dxa"/>
          </w:tcPr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в течение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202</w:t>
            </w:r>
            <w:r w:rsidR="009F17EC">
              <w:rPr>
                <w:rFonts w:ascii="Liberation Serif" w:hAnsi="Liberation Serif"/>
                <w:sz w:val="24"/>
                <w:szCs w:val="24"/>
              </w:rPr>
              <w:t>5 г.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один раз в полугодие,</w:t>
            </w:r>
          </w:p>
          <w:p w:rsidR="00396D39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за первое полугодие 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– до 30 числа месяца, следующего за отчетным полугодием,</w:t>
            </w:r>
          </w:p>
          <w:p w:rsidR="00396D39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 xml:space="preserve"> за отчетный год </w:t>
            </w:r>
          </w:p>
          <w:p w:rsidR="00396D39" w:rsidRPr="00483E27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3E27">
              <w:rPr>
                <w:rFonts w:ascii="Liberation Serif" w:hAnsi="Liberation Serif"/>
                <w:sz w:val="24"/>
                <w:szCs w:val="24"/>
              </w:rPr>
              <w:t>– до 30 апреля года, следующего за отчетным</w:t>
            </w:r>
          </w:p>
        </w:tc>
      </w:tr>
      <w:tr w:rsidR="00396D39" w:rsidRPr="006464DB" w:rsidTr="00D739CD">
        <w:trPr>
          <w:trHeight w:val="1436"/>
        </w:trPr>
        <w:tc>
          <w:tcPr>
            <w:tcW w:w="648" w:type="dxa"/>
          </w:tcPr>
          <w:p w:rsidR="00396D39" w:rsidRPr="006464DB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39.</w:t>
            </w:r>
          </w:p>
        </w:tc>
        <w:tc>
          <w:tcPr>
            <w:tcW w:w="9241" w:type="dxa"/>
          </w:tcPr>
          <w:p w:rsidR="00396D39" w:rsidRPr="006464DB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64DB">
              <w:rPr>
                <w:rFonts w:ascii="Liberation Serif" w:hAnsi="Liberation Serif"/>
                <w:sz w:val="24"/>
                <w:szCs w:val="24"/>
              </w:rPr>
              <w:t>Принятие мер по противодействию нецелевому использованию бюджетных средств, выделяемых на проведение про</w:t>
            </w:r>
            <w:r w:rsidR="00123502">
              <w:rPr>
                <w:rFonts w:ascii="Liberation Serif" w:hAnsi="Liberation Serif"/>
                <w:sz w:val="24"/>
                <w:szCs w:val="24"/>
              </w:rPr>
              <w:t>тивоэпидемических мероприятий</w:t>
            </w:r>
            <w:r w:rsidRPr="006464DB">
              <w:rPr>
                <w:rFonts w:ascii="Liberation Serif" w:hAnsi="Liberation Serif"/>
                <w:sz w:val="24"/>
                <w:szCs w:val="24"/>
              </w:rPr>
              <w:t xml:space="preserve"> на реализацию национальных проектов, с обращением особого внимания на выявление и п</w:t>
            </w:r>
            <w:r w:rsidR="00140006">
              <w:rPr>
                <w:rFonts w:ascii="Liberation Serif" w:hAnsi="Liberation Serif"/>
                <w:sz w:val="24"/>
                <w:szCs w:val="24"/>
              </w:rPr>
              <w:t>ресечение фактов взято</w:t>
            </w:r>
            <w:r w:rsidR="00D739CD">
              <w:rPr>
                <w:rFonts w:ascii="Liberation Serif" w:hAnsi="Liberation Serif"/>
                <w:sz w:val="24"/>
                <w:szCs w:val="24"/>
              </w:rPr>
              <w:t>чничества</w:t>
            </w:r>
          </w:p>
        </w:tc>
        <w:tc>
          <w:tcPr>
            <w:tcW w:w="2552" w:type="dxa"/>
          </w:tcPr>
          <w:p w:rsidR="00140006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>
              <w:rPr>
                <w:rFonts w:ascii="Liberation Serif" w:hAnsi="Liberation Serif"/>
                <w:sz w:val="24"/>
                <w:szCs w:val="24"/>
              </w:rPr>
              <w:t>исконсульт</w:t>
            </w:r>
          </w:p>
          <w:p w:rsidR="00D739CD" w:rsidRPr="006464DB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фин.отдела</w:t>
            </w:r>
            <w:r w:rsidR="00D739C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396D39" w:rsidRPr="006464DB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396D39" w:rsidRPr="006464D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96D39" w:rsidRPr="006464DB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2025 г.</w:t>
            </w:r>
          </w:p>
          <w:p w:rsidR="00396D39" w:rsidRPr="006464DB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Default="00396D39" w:rsidP="00D739C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6464DB" w:rsidRDefault="00396D39" w:rsidP="00D739CD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6464DB" w:rsidRDefault="00396D39" w:rsidP="00D739C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6D39" w:rsidRPr="006464DB" w:rsidTr="00DF7FFE">
        <w:tc>
          <w:tcPr>
            <w:tcW w:w="648" w:type="dxa"/>
          </w:tcPr>
          <w:p w:rsidR="00396D39" w:rsidRPr="006464DB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9241" w:type="dxa"/>
          </w:tcPr>
          <w:p w:rsidR="00396D39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64DB"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 по профессиональному развитию в сфере противодействия коррупции для </w:t>
            </w:r>
            <w:r w:rsidR="00D739CD">
              <w:rPr>
                <w:rFonts w:ascii="Liberation Serif" w:hAnsi="Liberation Serif"/>
                <w:sz w:val="24"/>
                <w:szCs w:val="24"/>
              </w:rPr>
              <w:t>муниципальных</w:t>
            </w:r>
            <w:r w:rsidRPr="006464DB">
              <w:rPr>
                <w:rFonts w:ascii="Liberation Serif" w:hAnsi="Liberation Serif"/>
                <w:sz w:val="24"/>
                <w:szCs w:val="24"/>
              </w:rPr>
              <w:t xml:space="preserve"> служащих, в должностные обязанности которых входит </w:t>
            </w:r>
            <w:r w:rsidRPr="006464D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участие в проведении закупок товаров, работ, услуг для обеспечения нужд </w:t>
            </w:r>
            <w:r w:rsidR="00D739CD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  <w:p w:rsidR="00396D39" w:rsidRPr="006464DB" w:rsidRDefault="00396D39" w:rsidP="00DF7FF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39CD" w:rsidRPr="006464DB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юрисконсульт начальник фин.отдела</w:t>
            </w:r>
          </w:p>
        </w:tc>
        <w:tc>
          <w:tcPr>
            <w:tcW w:w="2967" w:type="dxa"/>
          </w:tcPr>
          <w:p w:rsidR="00396D39" w:rsidRPr="006464DB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</w:t>
            </w:r>
            <w:r w:rsidR="00396D39" w:rsidRPr="006464D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96D39" w:rsidRPr="006464DB" w:rsidRDefault="00140006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2025 г.</w:t>
            </w:r>
          </w:p>
          <w:p w:rsidR="00396D39" w:rsidRPr="006464DB" w:rsidRDefault="00396D39" w:rsidP="00DF7FF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96D39" w:rsidRPr="006464DB" w:rsidRDefault="00396D39" w:rsidP="00D739C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878D6" w:rsidRDefault="00C878D6"/>
    <w:sectPr w:rsidR="00C878D6" w:rsidSect="00A95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D5"/>
    <w:rsid w:val="00080EAC"/>
    <w:rsid w:val="000B260B"/>
    <w:rsid w:val="000F040B"/>
    <w:rsid w:val="00123502"/>
    <w:rsid w:val="00140006"/>
    <w:rsid w:val="001B55A8"/>
    <w:rsid w:val="002C5415"/>
    <w:rsid w:val="002E2328"/>
    <w:rsid w:val="0036587F"/>
    <w:rsid w:val="00396D39"/>
    <w:rsid w:val="003E5B8C"/>
    <w:rsid w:val="004155CA"/>
    <w:rsid w:val="00441A6C"/>
    <w:rsid w:val="004F298B"/>
    <w:rsid w:val="0059401B"/>
    <w:rsid w:val="00743714"/>
    <w:rsid w:val="00794E3D"/>
    <w:rsid w:val="007D6E53"/>
    <w:rsid w:val="008A2B80"/>
    <w:rsid w:val="008E193D"/>
    <w:rsid w:val="009C41D2"/>
    <w:rsid w:val="009F17EC"/>
    <w:rsid w:val="00AA2E74"/>
    <w:rsid w:val="00B6727B"/>
    <w:rsid w:val="00BA50C4"/>
    <w:rsid w:val="00C002A6"/>
    <w:rsid w:val="00C878D6"/>
    <w:rsid w:val="00CF7DD5"/>
    <w:rsid w:val="00D63746"/>
    <w:rsid w:val="00D739CD"/>
    <w:rsid w:val="00DC6496"/>
    <w:rsid w:val="00F26B22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2CE7"/>
  <w15:chartTrackingRefBased/>
  <w15:docId w15:val="{E8319A35-D074-48A8-955F-190B6589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26B2-06C1-4ECE-B682-7F229134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2021-09-29T08:57:00Z</dcterms:created>
  <dcterms:modified xsi:type="dcterms:W3CDTF">2025-04-01T07:07:00Z</dcterms:modified>
</cp:coreProperties>
</file>